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«Россети</w:t>
      </w:r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639515AC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 w:rsidR="003E1210">
        <w:rPr>
          <w:sz w:val="26"/>
          <w:szCs w:val="26"/>
        </w:rPr>
        <w:t>А.Д. Савостин</w:t>
      </w:r>
    </w:p>
    <w:p w14:paraId="19EFD672" w14:textId="21080C76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</w:t>
      </w:r>
      <w:r w:rsidR="003E1210">
        <w:rPr>
          <w:sz w:val="26"/>
          <w:szCs w:val="26"/>
        </w:rPr>
        <w:t>2023</w:t>
      </w:r>
      <w:r w:rsidR="003E1210" w:rsidRPr="005944BA">
        <w:rPr>
          <w:sz w:val="26"/>
          <w:szCs w:val="26"/>
        </w:rPr>
        <w:t>г</w:t>
      </w:r>
      <w:r w:rsidRPr="005944BA">
        <w:rPr>
          <w:sz w:val="26"/>
          <w:szCs w:val="26"/>
        </w:rPr>
        <w:t xml:space="preserve">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254B111E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 xml:space="preserve">в </w:t>
      </w:r>
      <w:r w:rsidR="003E1210" w:rsidRPr="009C49AC">
        <w:rPr>
          <w:b/>
          <w:sz w:val="26"/>
          <w:szCs w:val="26"/>
        </w:rPr>
        <w:t>20</w:t>
      </w:r>
      <w:r w:rsidR="003E1210">
        <w:rPr>
          <w:b/>
          <w:sz w:val="26"/>
          <w:szCs w:val="26"/>
        </w:rPr>
        <w:t>23</w:t>
      </w:r>
      <w:r w:rsidR="00AA4FBB">
        <w:rPr>
          <w:b/>
          <w:sz w:val="26"/>
          <w:szCs w:val="26"/>
        </w:rPr>
        <w:t>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33F42484" w:rsidR="00D933B9" w:rsidRPr="005944BA" w:rsidRDefault="00D933B9" w:rsidP="001C2C31">
      <w:pPr>
        <w:jc w:val="center"/>
      </w:pPr>
      <w:r w:rsidRPr="00D933B9">
        <w:t>для нужд филиалов ПАО «Россети Центр</w:t>
      </w:r>
      <w:r w:rsidR="00F446A7">
        <w:t xml:space="preserve"> и Приволжье</w:t>
      </w:r>
      <w:r w:rsidRPr="00D933B9">
        <w:t xml:space="preserve">» в </w:t>
      </w:r>
      <w:r w:rsidR="003E1210" w:rsidRPr="00D933B9">
        <w:t>202</w:t>
      </w:r>
      <w:r w:rsidR="003E1210">
        <w:t>3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2C383DC1" w:rsidR="00F7781C" w:rsidRPr="005944BA" w:rsidRDefault="003E1210" w:rsidP="001C2C31">
            <w:pPr>
              <w:suppressAutoHyphens/>
              <w:ind w:right="-82"/>
            </w:pPr>
            <w:r w:rsidRPr="00563C6A">
              <w:t>Начальник Управления эксплуатации и развит</w:t>
            </w:r>
            <w:r>
              <w:t>ия систем учета электроэнергии </w:t>
            </w:r>
            <w:r w:rsidRPr="002563C1">
              <w:t>ПАО «</w:t>
            </w:r>
            <w:r>
              <w:t>Россети</w:t>
            </w:r>
            <w:r w:rsidRPr="002563C1">
              <w:t xml:space="preserve"> </w:t>
            </w:r>
            <w:r>
              <w:t>Центр»</w:t>
            </w:r>
          </w:p>
        </w:tc>
        <w:tc>
          <w:tcPr>
            <w:tcW w:w="2551" w:type="dxa"/>
            <w:vAlign w:val="center"/>
          </w:tcPr>
          <w:p w14:paraId="6EAF37B1" w14:textId="04A5D867" w:rsidR="00F7781C" w:rsidRPr="005944BA" w:rsidRDefault="003E1210" w:rsidP="00545D6B">
            <w:pPr>
              <w:jc w:val="center"/>
            </w:pPr>
            <w:r w:rsidRPr="00563C6A">
              <w:t>Халеев А.Л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00AF1943" w:rsidR="00F7781C" w:rsidRPr="005944BA" w:rsidRDefault="002768A0" w:rsidP="002768A0">
            <w:r>
              <w:t>Заместитель н</w:t>
            </w:r>
            <w:r w:rsidR="003E1210" w:rsidRPr="00596C1A">
              <w:t>ачальник Департамента развития и эксплуатации автоматизированных систем диспетчерского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39E7E84D" w14:textId="45CEABBB" w:rsidR="00F7781C" w:rsidRPr="005944BA" w:rsidRDefault="002768A0" w:rsidP="00545D6B">
            <w:pPr>
              <w:jc w:val="center"/>
            </w:pPr>
            <w:r>
              <w:t>Бритько А.А.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47B0CA36" w14:textId="77777777" w:rsidR="00346CAE" w:rsidRPr="00346CAE" w:rsidRDefault="00EB45E9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136957856" w:history="1">
        <w:r w:rsidR="00346CAE" w:rsidRPr="00346CAE">
          <w:rPr>
            <w:rStyle w:val="af6"/>
            <w:rFonts w:ascii="Times New Roman" w:hAnsi="Times New Roman"/>
            <w:noProof/>
          </w:rPr>
          <w:t>1. Общие сведения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44A4DFC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7" w:history="1">
        <w:r w:rsidR="00346CAE" w:rsidRPr="00346CAE">
          <w:rPr>
            <w:rStyle w:val="af6"/>
            <w:rFonts w:ascii="Times New Roman" w:hAnsi="Times New Roman"/>
            <w:noProof/>
          </w:rPr>
          <w:t>1.1. Предмет закупки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9EAA9F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8" w:history="1">
        <w:r w:rsidR="00346CAE" w:rsidRPr="00346CAE">
          <w:rPr>
            <w:rStyle w:val="af6"/>
            <w:rFonts w:ascii="Times New Roman" w:hAnsi="Times New Roman"/>
            <w:noProof/>
          </w:rPr>
          <w:t>1.2. Назначение закупки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0442B9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9" w:history="1">
        <w:r w:rsidR="00346CAE" w:rsidRPr="00346CAE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_Toc136957859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1806616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0" w:history="1">
        <w:r w:rsidR="00346CAE" w:rsidRPr="00346CAE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_Toc136957860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5D91A48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1" w:history="1">
        <w:r w:rsidR="00346CAE" w:rsidRPr="00346CAE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_Toc136957861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D21027" w14:textId="77777777" w:rsidR="00346CAE" w:rsidRPr="00346CAE" w:rsidRDefault="008535E1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2" w:history="1">
        <w:r w:rsidR="00346CAE" w:rsidRPr="00346CAE">
          <w:rPr>
            <w:rStyle w:val="af6"/>
            <w:rFonts w:ascii="Times New Roman" w:hAnsi="Times New Roman"/>
            <w:noProof/>
          </w:rPr>
          <w:t>2.</w:t>
        </w:r>
        <w:r w:rsidR="00346CAE" w:rsidRPr="00346CAE">
          <w:rPr>
            <w:rFonts w:ascii="Times New Roman" w:eastAsiaTheme="minorEastAsia" w:hAnsi="Times New Roman"/>
            <w:noProof/>
          </w:rPr>
          <w:tab/>
        </w:r>
        <w:r w:rsidR="00346CAE" w:rsidRPr="00346CAE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_Toc136957862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6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9C27365" w14:textId="77777777" w:rsidR="00346CAE" w:rsidRPr="00346CAE" w:rsidRDefault="008535E1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3" w:history="1">
        <w:r w:rsidR="00346CAE" w:rsidRPr="00346CAE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346CAE" w:rsidRPr="00346CAE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_Toc136957863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3D1D19F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4" w:history="1">
        <w:r w:rsidR="00346CAE" w:rsidRPr="00346CAE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_Toc136957864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36371C3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5" w:history="1">
        <w:r w:rsidR="00346CAE" w:rsidRPr="00346CAE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_Toc136957865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103E19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6" w:history="1">
        <w:r w:rsidR="00346CAE" w:rsidRPr="00346CAE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8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2B3374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7" w:history="1">
        <w:r w:rsidR="00346CAE" w:rsidRPr="00346CAE">
          <w:rPr>
            <w:rStyle w:val="af6"/>
            <w:rFonts w:ascii="Times New Roman" w:hAnsi="Times New Roman"/>
            <w:noProof/>
          </w:rPr>
          <w:t>3.3. Требования к ВШУ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8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61B1FA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8" w:history="1">
        <w:r w:rsidR="00346CAE" w:rsidRPr="00346CAE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9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F56636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9" w:history="1">
        <w:r w:rsidR="00346CAE" w:rsidRPr="00346CAE">
          <w:rPr>
            <w:rStyle w:val="af6"/>
            <w:rFonts w:ascii="Times New Roman" w:hAnsi="Times New Roman"/>
            <w:noProof/>
          </w:rPr>
          <w:t>3.5.Требования к поставляемому оборудованию уровня ИВКЭ и каналам связи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_Toc136957869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9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65F0DC4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0" w:history="1">
        <w:r w:rsidR="00346CAE" w:rsidRPr="00346CAE">
          <w:rPr>
            <w:rStyle w:val="af6"/>
            <w:rFonts w:ascii="Times New Roman" w:hAnsi="Times New Roman"/>
            <w:noProof/>
          </w:rPr>
          <w:t>3.6.Требования к надежности и безопасности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_Toc136957870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11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7A00479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1" w:history="1">
        <w:r w:rsidR="00346CAE" w:rsidRPr="00346CAE">
          <w:rPr>
            <w:rStyle w:val="af6"/>
            <w:rFonts w:ascii="Times New Roman" w:hAnsi="Times New Roman"/>
            <w:noProof/>
          </w:rPr>
          <w:t>3.7.  Требования к климатическому исполнению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_Toc136957871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12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D881DC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2" w:history="1">
        <w:r w:rsidR="00346CAE" w:rsidRPr="00346CAE">
          <w:rPr>
            <w:rStyle w:val="af6"/>
            <w:rFonts w:ascii="Times New Roman" w:hAnsi="Times New Roman"/>
            <w:noProof/>
          </w:rPr>
          <w:t>3.8. Метрологические и другие требования к оборудованию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_Toc136957872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12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CFA779E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3" w:history="1">
        <w:r w:rsidR="00346CAE" w:rsidRPr="00346CAE">
          <w:rPr>
            <w:rStyle w:val="af6"/>
            <w:rFonts w:ascii="Times New Roman" w:hAnsi="Times New Roman"/>
            <w:noProof/>
          </w:rPr>
          <w:t>3.9. Требования к электромагнитной совместимости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_Toc136957873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FCB9FB1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4" w:history="1">
        <w:r w:rsidR="00346CAE" w:rsidRPr="00346CAE">
          <w:rPr>
            <w:rStyle w:val="af6"/>
            <w:rFonts w:ascii="Times New Roman" w:hAnsi="Times New Roman"/>
            <w:noProof/>
          </w:rPr>
          <w:t>3.10. Требования по эксплуатации, техническому обслуживанию, ремонту и хранению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_Toc136957874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BA56F4" w14:textId="77777777" w:rsidR="00346CAE" w:rsidRPr="00346CAE" w:rsidRDefault="008535E1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5" w:history="1">
        <w:r w:rsidR="00346CAE" w:rsidRPr="00346CAE">
          <w:rPr>
            <w:rStyle w:val="af6"/>
            <w:rFonts w:ascii="Times New Roman" w:hAnsi="Times New Roman"/>
            <w:noProof/>
          </w:rPr>
          <w:t>3.11. Требования к совместимости поставляемого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_Toc136957875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4A6A46F" w14:textId="77777777" w:rsidR="00346CAE" w:rsidRPr="00346CAE" w:rsidRDefault="008535E1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6" w:history="1">
        <w:r w:rsidR="00346CAE" w:rsidRPr="00346CAE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FF0F57" w14:textId="77777777" w:rsidR="00346CAE" w:rsidRPr="00346CAE" w:rsidRDefault="008535E1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7" w:history="1">
        <w:r w:rsidR="00346CAE" w:rsidRPr="00346CAE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14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EFC4E59" w14:textId="77777777" w:rsidR="00346CAE" w:rsidRDefault="008535E1" w:rsidP="00346CAE">
      <w:pPr>
        <w:pStyle w:val="15"/>
        <w:ind w:firstLine="0"/>
        <w:jc w:val="both"/>
        <w:rPr>
          <w:rFonts w:asciiTheme="minorHAnsi" w:eastAsiaTheme="minorEastAsia" w:hAnsiTheme="minorHAnsi" w:cstheme="minorBidi"/>
          <w:noProof/>
        </w:rPr>
      </w:pPr>
      <w:hyperlink w:anchor="_Toc136957878" w:history="1">
        <w:r w:rsidR="00346CAE" w:rsidRPr="00346CAE">
          <w:rPr>
            <w:rStyle w:val="af6"/>
            <w:rFonts w:ascii="Times New Roman" w:hAnsi="Times New Roman"/>
            <w:noProof/>
          </w:rPr>
          <w:t>6. Приложения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4168E7">
          <w:rPr>
            <w:rFonts w:ascii="Times New Roman" w:hAnsi="Times New Roman"/>
            <w:noProof/>
            <w:webHidden/>
          </w:rPr>
          <w:t>14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1AB02555" w14:textId="77777777" w:rsidR="0044343E" w:rsidRPr="005944BA" w:rsidRDefault="0044343E" w:rsidP="0075326C"/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Com</w:t>
      </w:r>
      <w:proofErr w:type="spellEnd"/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General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Packet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Radio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Service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32496753"/>
      <w:bookmarkStart w:id="3" w:name="_Toc136957856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136957857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50182BC8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 xml:space="preserve">». </w:t>
      </w:r>
      <w:r w:rsidR="00520F19">
        <w:rPr>
          <w:iCs/>
          <w:sz w:val="26"/>
          <w:szCs w:val="26"/>
        </w:rPr>
        <w:t>Номенклатура</w:t>
      </w:r>
      <w:r w:rsidRPr="005944BA">
        <w:rPr>
          <w:iCs/>
          <w:sz w:val="26"/>
          <w:szCs w:val="26"/>
        </w:rPr>
        <w:t xml:space="preserve">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5DAAC643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 xml:space="preserve"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</w:t>
      </w:r>
      <w:r w:rsidR="00BB3297" w:rsidRPr="005944BA">
        <w:rPr>
          <w:iCs/>
          <w:sz w:val="26"/>
          <w:szCs w:val="26"/>
        </w:rPr>
        <w:t>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7C211312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</w:t>
      </w:r>
      <w:r w:rsidR="003E1210" w:rsidRPr="00CA1B0F">
        <w:rPr>
          <w:sz w:val="26"/>
          <w:szCs w:val="26"/>
        </w:rPr>
        <w:t>202</w:t>
      </w:r>
      <w:r w:rsidR="003E1210">
        <w:rPr>
          <w:sz w:val="26"/>
          <w:szCs w:val="26"/>
        </w:rPr>
        <w:t>3г.</w:t>
      </w:r>
      <w:r w:rsidRPr="0046155F">
        <w:rPr>
          <w:sz w:val="26"/>
          <w:szCs w:val="26"/>
        </w:rPr>
        <w:t>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«Россети».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1369578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2CCAEB58" w14:textId="0A301F8C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«Россети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</w:t>
      </w:r>
      <w:r w:rsidR="003E1210">
        <w:rPr>
          <w:sz w:val="26"/>
          <w:szCs w:val="26"/>
        </w:rPr>
        <w:t xml:space="preserve">2023 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13695785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136957860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0CCADC95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E14CF6">
        <w:rPr>
          <w:sz w:val="26"/>
          <w:szCs w:val="26"/>
        </w:rPr>
        <w:t>с</w:t>
      </w:r>
      <w:r w:rsidR="00E14CF6" w:rsidRPr="00C61193">
        <w:rPr>
          <w:sz w:val="26"/>
          <w:szCs w:val="26"/>
        </w:rPr>
        <w:t>рок выполн</w:t>
      </w:r>
      <w:r w:rsidR="00E14CF6">
        <w:rPr>
          <w:sz w:val="26"/>
          <w:szCs w:val="26"/>
        </w:rPr>
        <w:t xml:space="preserve">ения заявки 10 календарных дней </w:t>
      </w:r>
      <w:r w:rsidR="00E14CF6" w:rsidRPr="00D86CED">
        <w:rPr>
          <w:sz w:val="26"/>
          <w:szCs w:val="26"/>
        </w:rPr>
        <w:t>с момента подачи заявки от филиала, но не позднее 29.12.2023</w:t>
      </w:r>
      <w:r w:rsidR="00E14CF6">
        <w:rPr>
          <w:sz w:val="26"/>
          <w:szCs w:val="26"/>
        </w:rPr>
        <w:t>г.;</w:t>
      </w:r>
      <w:r>
        <w:rPr>
          <w:sz w:val="26"/>
          <w:szCs w:val="26"/>
        </w:rPr>
        <w:t xml:space="preserve">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32496758"/>
      <w:bookmarkStart w:id="22" w:name="_Toc136957861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5D107A50" w14:textId="1F685401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 xml:space="preserve">» на </w:t>
      </w:r>
      <w:r w:rsidR="00D35B30" w:rsidRPr="005944BA">
        <w:rPr>
          <w:sz w:val="26"/>
          <w:szCs w:val="26"/>
          <w:lang w:eastAsia="x-none"/>
        </w:rPr>
        <w:t>202</w:t>
      </w:r>
      <w:r w:rsidR="00D35B30">
        <w:rPr>
          <w:sz w:val="26"/>
          <w:szCs w:val="26"/>
          <w:lang w:eastAsia="x-none"/>
        </w:rPr>
        <w:t>3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08AC578C" w14:textId="5B736428" w:rsidR="00FD184E" w:rsidRPr="005944BA" w:rsidRDefault="00346C67" w:rsidP="00FD184E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>
        <w:rPr>
          <w:bCs/>
          <w:iCs/>
          <w:sz w:val="26"/>
          <w:szCs w:val="26"/>
        </w:rPr>
        <w:t>требованиям</w:t>
      </w:r>
      <w:r w:rsidR="00D35B30">
        <w:rPr>
          <w:bCs/>
          <w:iCs/>
          <w:sz w:val="26"/>
          <w:szCs w:val="26"/>
        </w:rPr>
        <w:t>,</w:t>
      </w:r>
      <w:r>
        <w:rPr>
          <w:bCs/>
          <w:iCs/>
          <w:sz w:val="26"/>
          <w:szCs w:val="26"/>
        </w:rPr>
        <w:t xml:space="preserve"> указанным </w:t>
      </w:r>
      <w:r w:rsidR="00D35B30">
        <w:rPr>
          <w:bCs/>
          <w:iCs/>
          <w:sz w:val="26"/>
          <w:szCs w:val="26"/>
        </w:rPr>
        <w:t xml:space="preserve">в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Pr="005944BA">
        <w:rPr>
          <w:bCs/>
          <w:iCs/>
          <w:sz w:val="26"/>
          <w:szCs w:val="26"/>
        </w:rPr>
        <w:t xml:space="preserve"> характеристики УСПД должны соответствовать </w:t>
      </w:r>
      <w:r w:rsidR="00D35B30" w:rsidRPr="005944BA">
        <w:rPr>
          <w:bCs/>
          <w:iCs/>
          <w:sz w:val="26"/>
          <w:szCs w:val="26"/>
        </w:rPr>
        <w:t>СТО </w:t>
      </w:r>
      <w:r w:rsidR="00D35B30" w:rsidRPr="000E43FA">
        <w:rPr>
          <w:bCs/>
          <w:iCs/>
          <w:sz w:val="26"/>
          <w:szCs w:val="26"/>
        </w:rPr>
        <w:t>34.01-5.1-010-20</w:t>
      </w:r>
      <w:r w:rsidR="00D35B30">
        <w:rPr>
          <w:bCs/>
          <w:iCs/>
          <w:sz w:val="26"/>
          <w:szCs w:val="26"/>
        </w:rPr>
        <w:t>21</w:t>
      </w:r>
      <w:r w:rsidR="00D35B30" w:rsidRPr="000E43FA">
        <w:rPr>
          <w:bCs/>
          <w:iCs/>
          <w:sz w:val="26"/>
          <w:szCs w:val="26"/>
        </w:rPr>
        <w:t xml:space="preserve"> </w:t>
      </w:r>
      <w:r w:rsidR="00D35B30" w:rsidRPr="005944BA">
        <w:rPr>
          <w:bCs/>
          <w:iCs/>
          <w:sz w:val="26"/>
          <w:szCs w:val="26"/>
        </w:rPr>
        <w:t>«Устройства сбора и передачи данных</w:t>
      </w:r>
      <w:r w:rsidR="00D35B30">
        <w:rPr>
          <w:bCs/>
          <w:iCs/>
          <w:sz w:val="26"/>
          <w:szCs w:val="26"/>
        </w:rPr>
        <w:t xml:space="preserve">. Общие технические требования»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="00D35B30" w:rsidRPr="00D35B30">
        <w:rPr>
          <w:bCs/>
          <w:iCs/>
          <w:sz w:val="26"/>
          <w:szCs w:val="26"/>
        </w:rPr>
        <w:t xml:space="preserve"> </w:t>
      </w:r>
      <w:r w:rsidR="00D35B30" w:rsidRPr="002563C1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</w:t>
      </w:r>
      <w:proofErr w:type="spellStart"/>
      <w:r w:rsidR="00D35B30" w:rsidRPr="002563C1">
        <w:rPr>
          <w:bCs/>
          <w:iCs/>
          <w:sz w:val="26"/>
          <w:szCs w:val="26"/>
        </w:rPr>
        <w:t>кВ.</w:t>
      </w:r>
      <w:proofErr w:type="spellEnd"/>
      <w:r w:rsidR="00D35B30" w:rsidRPr="002563C1">
        <w:rPr>
          <w:bCs/>
          <w:iCs/>
          <w:sz w:val="26"/>
          <w:szCs w:val="26"/>
        </w:rPr>
        <w:t xml:space="preserve"> Общие технические требования»,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соответствовать </w:t>
      </w:r>
      <w:r w:rsidR="00D35B30">
        <w:rPr>
          <w:bCs/>
          <w:iCs/>
          <w:sz w:val="26"/>
          <w:szCs w:val="26"/>
        </w:rPr>
        <w:t xml:space="preserve">требованиям, указанным в </w:t>
      </w:r>
      <w:r w:rsidR="00D35B30" w:rsidRPr="000D7A72">
        <w:rPr>
          <w:bCs/>
          <w:iCs/>
          <w:sz w:val="26"/>
          <w:szCs w:val="26"/>
        </w:rPr>
        <w:t>СТО 34.01-5.1-011-2022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486B4D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D35B30">
        <w:rPr>
          <w:bCs/>
          <w:iCs/>
          <w:sz w:val="26"/>
          <w:szCs w:val="26"/>
        </w:rPr>
        <w:t>»</w:t>
      </w:r>
      <w:r>
        <w:rPr>
          <w:bCs/>
          <w:iCs/>
          <w:sz w:val="26"/>
          <w:szCs w:val="26"/>
        </w:rPr>
        <w:t xml:space="preserve">; </w:t>
      </w:r>
      <w:r w:rsidR="00D76373" w:rsidRPr="007B407A">
        <w:rPr>
          <w:sz w:val="26"/>
          <w:szCs w:val="26"/>
        </w:rPr>
        <w:t>действующе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положени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ПАО «Россети» «О единой технической политике в электросетевом комплексе»</w:t>
      </w:r>
      <w:r w:rsidR="00D76373">
        <w:rPr>
          <w:sz w:val="26"/>
          <w:szCs w:val="26"/>
        </w:rPr>
        <w:t xml:space="preserve">, </w:t>
      </w:r>
      <w:r w:rsidRPr="005944BA">
        <w:rPr>
          <w:bCs/>
          <w:iCs/>
          <w:sz w:val="26"/>
          <w:szCs w:val="26"/>
        </w:rPr>
        <w:t xml:space="preserve">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 w:rsidR="00FD184E">
        <w:rPr>
          <w:sz w:val="26"/>
          <w:szCs w:val="26"/>
        </w:rPr>
        <w:t xml:space="preserve">   </w:t>
      </w:r>
    </w:p>
    <w:p w14:paraId="3388E656" w14:textId="31DA9FFE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</w:t>
      </w:r>
      <w:r w:rsidR="00D35B30" w:rsidRPr="005D6ED9">
        <w:rPr>
          <w:sz w:val="26"/>
          <w:szCs w:val="26"/>
        </w:rPr>
        <w:t>соответств</w:t>
      </w:r>
      <w:r w:rsidR="00D35B30">
        <w:rPr>
          <w:sz w:val="26"/>
          <w:szCs w:val="26"/>
        </w:rPr>
        <w:t>ующее</w:t>
      </w:r>
      <w:r w:rsidR="00D35B30" w:rsidRPr="005D6ED9">
        <w:rPr>
          <w:sz w:val="26"/>
          <w:szCs w:val="26"/>
        </w:rPr>
        <w:t xml:space="preserve">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</w:t>
      </w:r>
      <w:r w:rsidR="00D35B30">
        <w:rPr>
          <w:sz w:val="26"/>
          <w:szCs w:val="26"/>
        </w:rPr>
        <w:t>,</w:t>
      </w:r>
      <w:r w:rsidR="00D35B30" w:rsidRPr="005D6ED9">
        <w:rPr>
          <w:sz w:val="26"/>
          <w:szCs w:val="26"/>
        </w:rPr>
        <w:t xml:space="preserve"> </w:t>
      </w:r>
      <w:r w:rsidR="00D35B30" w:rsidRPr="002563C1">
        <w:rPr>
          <w:sz w:val="26"/>
          <w:szCs w:val="26"/>
        </w:rPr>
        <w:t xml:space="preserve"> </w:t>
      </w:r>
      <w:r w:rsidR="00D35B30">
        <w:rPr>
          <w:sz w:val="26"/>
          <w:szCs w:val="26"/>
        </w:rPr>
        <w:t>а также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3" w:name="_Toc22938034"/>
      <w:bookmarkStart w:id="24" w:name="_Toc32489392"/>
      <w:bookmarkStart w:id="25" w:name="_Toc32496759"/>
      <w:bookmarkStart w:id="26" w:name="_Toc136957862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01BF4BEB" w14:textId="51CA2D80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551358">
        <w:rPr>
          <w:sz w:val="26"/>
          <w:szCs w:val="26"/>
        </w:rPr>
        <w:t>2</w:t>
      </w:r>
      <w:r w:rsidR="00DF6706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квартала </w:t>
      </w:r>
      <w:r w:rsidR="00D35B30" w:rsidRPr="005944BA">
        <w:rPr>
          <w:sz w:val="26"/>
          <w:szCs w:val="26"/>
        </w:rPr>
        <w:t>202</w:t>
      </w:r>
      <w:r w:rsidR="00551358">
        <w:rPr>
          <w:sz w:val="26"/>
          <w:szCs w:val="26"/>
        </w:rPr>
        <w:t>3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31525E5E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proofErr w:type="spellStart"/>
      <w:r w:rsidR="00551358">
        <w:rPr>
          <w:sz w:val="26"/>
          <w:szCs w:val="26"/>
        </w:rPr>
        <w:t>ПО</w:t>
      </w:r>
      <w:r w:rsidRPr="005944BA">
        <w:rPr>
          <w:sz w:val="26"/>
          <w:szCs w:val="26"/>
        </w:rPr>
        <w:t>приборов</w:t>
      </w:r>
      <w:proofErr w:type="spellEnd"/>
      <w:r w:rsidRPr="005944BA">
        <w:rPr>
          <w:sz w:val="26"/>
          <w:szCs w:val="26"/>
        </w:rPr>
        <w:t xml:space="preserve">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136957863"/>
      <w:r w:rsidRPr="005944BA">
        <w:rPr>
          <w:sz w:val="26"/>
          <w:szCs w:val="26"/>
          <w:lang w:val="ru-RU"/>
        </w:rPr>
        <w:lastRenderedPageBreak/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136957864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7360FB8B" w14:textId="126DD6C6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кВ</w:t>
      </w:r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 xml:space="preserve">в СТМ, т.е. </w:t>
      </w:r>
      <w:r w:rsidR="00E14CF6">
        <w:rPr>
          <w:sz w:val="26"/>
          <w:szCs w:val="26"/>
          <w:lang w:val="ru-RU"/>
        </w:rPr>
        <w:t>возможности передачи</w:t>
      </w:r>
      <w:r w:rsidR="000814CB">
        <w:rPr>
          <w:sz w:val="26"/>
          <w:szCs w:val="26"/>
          <w:lang w:val="ru-RU"/>
        </w:rPr>
        <w:t xml:space="preserve">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13695786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1E995E97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FD184E">
        <w:rPr>
          <w:sz w:val="26"/>
          <w:szCs w:val="26"/>
          <w:lang w:val="ru-RU"/>
        </w:rPr>
        <w:t xml:space="preserve">требованиям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422E33" w:rsidRPr="00B32236">
        <w:rPr>
          <w:sz w:val="26"/>
          <w:szCs w:val="26"/>
        </w:rPr>
        <w:t>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61993D8" w14:textId="77777777" w:rsidR="00346CAE" w:rsidRPr="005944BA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момент заключения Договора п</w:t>
      </w:r>
      <w:r w:rsidRPr="0005519E">
        <w:rPr>
          <w:sz w:val="26"/>
          <w:szCs w:val="26"/>
          <w:lang w:val="ru-RU"/>
        </w:rPr>
        <w:t>оставляемые приборы учета должны быть внесены в перечень оборудования, поддерживаемого ИИС «Пирамида</w:t>
      </w:r>
      <w:r>
        <w:rPr>
          <w:sz w:val="26"/>
          <w:szCs w:val="26"/>
          <w:lang w:val="ru-RU"/>
        </w:rPr>
        <w:t>-Сети</w:t>
      </w:r>
      <w:r w:rsidRPr="0005519E">
        <w:rPr>
          <w:sz w:val="26"/>
          <w:szCs w:val="26"/>
          <w:lang w:val="ru-RU"/>
        </w:rPr>
        <w:t>»</w:t>
      </w:r>
      <w:r>
        <w:rPr>
          <w:sz w:val="26"/>
          <w:szCs w:val="26"/>
          <w:lang w:val="ru-RU"/>
        </w:rPr>
        <w:t xml:space="preserve"> (</w:t>
      </w:r>
      <w:r w:rsidRPr="001C438B">
        <w:rPr>
          <w:sz w:val="26"/>
          <w:szCs w:val="26"/>
          <w:lang w:val="ru-RU"/>
        </w:rPr>
        <w:t>http://www.sicon.ru/prod/aiis/devices/</w:t>
      </w:r>
      <w:r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3F54DDCD" w14:textId="77777777" w:rsidR="004168E7" w:rsidRPr="005944BA" w:rsidRDefault="004168E7" w:rsidP="004168E7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</w:t>
      </w:r>
      <w:r>
        <w:rPr>
          <w:sz w:val="26"/>
          <w:szCs w:val="26"/>
          <w:lang w:val="ru-RU"/>
        </w:rPr>
        <w:t xml:space="preserve">(свободном) </w:t>
      </w:r>
      <w:r w:rsidRPr="005944BA">
        <w:rPr>
          <w:sz w:val="26"/>
          <w:szCs w:val="26"/>
          <w:lang w:val="ru-RU"/>
        </w:rPr>
        <w:t>месте корпуса поставляемого оборудования системы учета электроэнергии (приборы учета электроэнергии</w:t>
      </w:r>
      <w:r>
        <w:rPr>
          <w:sz w:val="26"/>
          <w:szCs w:val="26"/>
          <w:lang w:val="ru-RU"/>
        </w:rPr>
        <w:t xml:space="preserve"> (кроме сплит-исполнения)</w:t>
      </w:r>
      <w:r w:rsidRPr="005944BA">
        <w:rPr>
          <w:sz w:val="26"/>
          <w:szCs w:val="26"/>
          <w:lang w:val="ru-RU"/>
        </w:rPr>
        <w:t>, шкафы учета), находящихся в зоне доступа потребителя должны быть размещены морозостойкие (с температурой наклеивания от -</w:t>
      </w:r>
      <w:r>
        <w:rPr>
          <w:sz w:val="26"/>
          <w:szCs w:val="26"/>
          <w:lang w:val="ru-RU"/>
        </w:rPr>
        <w:t>20</w:t>
      </w:r>
      <w:r w:rsidRPr="005944BA">
        <w:rPr>
          <w:sz w:val="26"/>
          <w:szCs w:val="26"/>
          <w:lang w:val="ru-RU"/>
        </w:rPr>
        <w:t xml:space="preserve"> до +50 °С и температурой </w:t>
      </w:r>
      <w:r w:rsidRPr="005944BA">
        <w:rPr>
          <w:sz w:val="26"/>
          <w:szCs w:val="26"/>
          <w:lang w:val="ru-RU"/>
        </w:rPr>
        <w:lastRenderedPageBreak/>
        <w:t xml:space="preserve">эксплуатации от -40 до +70 °С) </w:t>
      </w:r>
      <w:r w:rsidRPr="00CC07A0">
        <w:rPr>
          <w:sz w:val="26"/>
          <w:szCs w:val="26"/>
          <w:lang w:val="ru-RU"/>
        </w:rPr>
        <w:t>и для удаленного дисплея обычные (с температурой наклеивания от 0 до +40 °С и температурой эксплуатации от -20 до +50 °С)</w:t>
      </w:r>
      <w:r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наклейки</w:t>
      </w:r>
      <w:r w:rsidRPr="00CC07A0">
        <w:rPr>
          <w:sz w:val="26"/>
          <w:szCs w:val="26"/>
          <w:lang w:val="ru-RU"/>
        </w:rPr>
        <w:t xml:space="preserve">, или лазерной гравировкой, с нанесением шрифтом PF DIN </w:t>
      </w:r>
      <w:proofErr w:type="spellStart"/>
      <w:r w:rsidRPr="00CC07A0">
        <w:rPr>
          <w:sz w:val="26"/>
          <w:szCs w:val="26"/>
          <w:lang w:val="ru-RU"/>
        </w:rPr>
        <w:t>Text</w:t>
      </w:r>
      <w:proofErr w:type="spellEnd"/>
      <w:r w:rsidRPr="00CC07A0">
        <w:rPr>
          <w:sz w:val="26"/>
          <w:szCs w:val="26"/>
          <w:lang w:val="ru-RU"/>
        </w:rPr>
        <w:t xml:space="preserve"> </w:t>
      </w:r>
      <w:proofErr w:type="spellStart"/>
      <w:r w:rsidRPr="00CC07A0">
        <w:rPr>
          <w:sz w:val="26"/>
          <w:szCs w:val="26"/>
          <w:lang w:val="ru-RU"/>
        </w:rPr>
        <w:t>Cond</w:t>
      </w:r>
      <w:proofErr w:type="spellEnd"/>
      <w:r w:rsidRPr="00CC07A0">
        <w:rPr>
          <w:sz w:val="26"/>
          <w:szCs w:val="26"/>
          <w:lang w:val="ru-RU"/>
        </w:rPr>
        <w:t xml:space="preserve"> </w:t>
      </w:r>
      <w:proofErr w:type="spellStart"/>
      <w:r w:rsidRPr="00CC07A0">
        <w:rPr>
          <w:sz w:val="26"/>
          <w:szCs w:val="26"/>
          <w:lang w:val="ru-RU"/>
        </w:rPr>
        <w:t>Pro</w:t>
      </w:r>
      <w:proofErr w:type="spellEnd"/>
      <w:r w:rsidRPr="005944BA">
        <w:rPr>
          <w:sz w:val="26"/>
          <w:szCs w:val="26"/>
          <w:lang w:val="ru-RU"/>
        </w:rPr>
        <w:t xml:space="preserve"> логотип</w:t>
      </w:r>
      <w:r>
        <w:rPr>
          <w:sz w:val="26"/>
          <w:szCs w:val="26"/>
          <w:lang w:val="ru-RU"/>
        </w:rPr>
        <w:t>а</w:t>
      </w:r>
      <w:r w:rsidRPr="005944BA">
        <w:rPr>
          <w:sz w:val="26"/>
          <w:szCs w:val="26"/>
          <w:lang w:val="ru-RU"/>
        </w:rPr>
        <w:t xml:space="preserve"> ПАО «Россети»</w:t>
      </w:r>
      <w:r w:rsidRPr="00CC07A0">
        <w:rPr>
          <w:sz w:val="26"/>
          <w:szCs w:val="26"/>
          <w:lang w:val="ru-RU"/>
        </w:rPr>
        <w:t xml:space="preserve"> (начертанием </w:t>
      </w:r>
      <w:proofErr w:type="spellStart"/>
      <w:r w:rsidRPr="00CC07A0">
        <w:rPr>
          <w:sz w:val="26"/>
          <w:szCs w:val="26"/>
          <w:lang w:val="ru-RU"/>
        </w:rPr>
        <w:t>Medium</w:t>
      </w:r>
      <w:proofErr w:type="spellEnd"/>
      <w:r w:rsidRPr="00CC07A0">
        <w:rPr>
          <w:sz w:val="26"/>
          <w:szCs w:val="26"/>
          <w:lang w:val="ru-RU"/>
        </w:rPr>
        <w:t>)</w:t>
      </w:r>
      <w:r w:rsidRPr="005944BA">
        <w:rPr>
          <w:sz w:val="26"/>
          <w:szCs w:val="26"/>
          <w:lang w:val="ru-RU"/>
        </w:rPr>
        <w:t xml:space="preserve"> и следующей информаци</w:t>
      </w:r>
      <w:r>
        <w:rPr>
          <w:sz w:val="26"/>
          <w:szCs w:val="26"/>
          <w:lang w:val="ru-RU"/>
        </w:rPr>
        <w:t xml:space="preserve">и </w:t>
      </w:r>
      <w:r w:rsidRPr="00CC07A0">
        <w:rPr>
          <w:sz w:val="26"/>
          <w:szCs w:val="26"/>
          <w:lang w:val="ru-RU"/>
        </w:rPr>
        <w:t xml:space="preserve">(с высотой символов </w:t>
      </w:r>
      <w:r>
        <w:rPr>
          <w:sz w:val="26"/>
          <w:szCs w:val="26"/>
          <w:lang w:val="ru-RU"/>
        </w:rPr>
        <w:t xml:space="preserve">не </w:t>
      </w:r>
      <w:r w:rsidRPr="00CC07A0">
        <w:rPr>
          <w:sz w:val="26"/>
          <w:szCs w:val="26"/>
          <w:lang w:val="ru-RU"/>
        </w:rPr>
        <w:t>менее 4 мм)</w:t>
      </w:r>
      <w:r w:rsidRPr="005944BA">
        <w:rPr>
          <w:sz w:val="26"/>
          <w:szCs w:val="26"/>
          <w:lang w:val="ru-RU"/>
        </w:rPr>
        <w:t>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5" w:name="_Toc22938040"/>
      <w:bookmarkStart w:id="36" w:name="_Toc32489398"/>
      <w:bookmarkStart w:id="37" w:name="_Toc32496765"/>
      <w:bookmarkStart w:id="38" w:name="_Toc22938041"/>
      <w:bookmarkStart w:id="39" w:name="_Toc32489399"/>
      <w:bookmarkStart w:id="40" w:name="_Toc32496766"/>
      <w:bookmarkStart w:id="41" w:name="_Toc22938042"/>
      <w:bookmarkStart w:id="42" w:name="_Toc32489400"/>
      <w:bookmarkStart w:id="43" w:name="_Toc32496767"/>
      <w:bookmarkStart w:id="44" w:name="_Toc22938043"/>
      <w:bookmarkStart w:id="45" w:name="_Toc32489401"/>
      <w:bookmarkStart w:id="46" w:name="_Toc32496768"/>
      <w:bookmarkStart w:id="47" w:name="_Toc22938044"/>
      <w:bookmarkStart w:id="48" w:name="_Toc32489402"/>
      <w:bookmarkStart w:id="49" w:name="_Toc32496769"/>
      <w:bookmarkStart w:id="50" w:name="_Toc22938039"/>
      <w:bookmarkStart w:id="51" w:name="_Toc32489397"/>
      <w:bookmarkStart w:id="52" w:name="_Toc32496764"/>
      <w:bookmarkStart w:id="53" w:name="_Toc57025811"/>
      <w:bookmarkStart w:id="54" w:name="_Toc57029097"/>
      <w:bookmarkStart w:id="55" w:name="_Toc22938045"/>
      <w:bookmarkStart w:id="56" w:name="_Toc32489403"/>
      <w:bookmarkStart w:id="57" w:name="_Toc32496770"/>
      <w:bookmarkStart w:id="58" w:name="_Toc136957866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5"/>
      <w:bookmarkEnd w:id="56"/>
      <w:bookmarkEnd w:id="57"/>
      <w:bookmarkEnd w:id="58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17AC5971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EB7074">
        <w:rPr>
          <w:sz w:val="26"/>
          <w:szCs w:val="26"/>
          <w:lang w:eastAsia="x-none"/>
        </w:rPr>
        <w:t>8</w:t>
      </w:r>
      <w:r w:rsidR="00D35B30" w:rsidRPr="004C65BF">
        <w:rPr>
          <w:sz w:val="26"/>
          <w:szCs w:val="26"/>
          <w:lang w:eastAsia="x-none"/>
        </w:rPr>
        <w:t xml:space="preserve"> лет</w:t>
      </w:r>
      <w:r w:rsidRPr="0096371A">
        <w:rPr>
          <w:sz w:val="26"/>
          <w:szCs w:val="26"/>
          <w:lang w:eastAsia="x-none"/>
        </w:rPr>
        <w:t xml:space="preserve">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9" w:name="_Toc22938047"/>
      <w:bookmarkStart w:id="60" w:name="_Toc32489405"/>
      <w:bookmarkStart w:id="61" w:name="_Toc13695786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59"/>
      <w:bookmarkEnd w:id="60"/>
      <w:bookmarkEnd w:id="61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lastRenderedPageBreak/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2" w:name="_Toc32496773"/>
      <w:bookmarkStart w:id="63" w:name="_Toc22938048"/>
      <w:bookmarkStart w:id="64" w:name="_Toc32489406"/>
      <w:bookmarkStart w:id="65" w:name="_Toc13695786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2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3"/>
      <w:bookmarkEnd w:id="64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5"/>
    </w:p>
    <w:p w14:paraId="3AB468D6" w14:textId="35044BDE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 xml:space="preserve">должна обеспечиваться работа в стандарте </w:t>
      </w:r>
      <w:r w:rsidR="00F32E18">
        <w:rPr>
          <w:sz w:val="26"/>
          <w:szCs w:val="26"/>
          <w:lang w:eastAsia="en-US" w:bidi="en-US"/>
        </w:rPr>
        <w:t>не хуже 3</w:t>
      </w:r>
      <w:r w:rsidR="00F32E18" w:rsidRPr="00531001">
        <w:rPr>
          <w:sz w:val="26"/>
          <w:szCs w:val="26"/>
          <w:lang w:eastAsia="en-US" w:bidi="en-US"/>
        </w:rPr>
        <w:t>G</w:t>
      </w:r>
      <w:r w:rsidRPr="00531001">
        <w:rPr>
          <w:sz w:val="26"/>
          <w:szCs w:val="26"/>
          <w:lang w:eastAsia="en-US" w:bidi="en-US"/>
        </w:rPr>
        <w:t>.</w:t>
      </w:r>
    </w:p>
    <w:p w14:paraId="30DA6CC2" w14:textId="4501A12F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 xml:space="preserve">Прибор учета может иметь модульное исполнение. При наличии у прибора учета </w:t>
      </w:r>
      <w:r w:rsidR="00F2268D">
        <w:rPr>
          <w:sz w:val="26"/>
          <w:szCs w:val="26"/>
          <w:lang w:eastAsia="en-US" w:bidi="en-US"/>
        </w:rPr>
        <w:t xml:space="preserve">модульного исполнения </w:t>
      </w:r>
      <w:r w:rsidRPr="00C31C24">
        <w:rPr>
          <w:sz w:val="26"/>
          <w:szCs w:val="26"/>
          <w:lang w:eastAsia="en-US" w:bidi="en-US"/>
        </w:rPr>
        <w:t>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6" w:name="_Toc57029105"/>
      <w:bookmarkStart w:id="67" w:name="_Toc136957869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6"/>
      <w:bookmarkEnd w:id="67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УСПД/контроллер АСУЭ предназначен для осуществления функции </w:t>
      </w:r>
      <w:r w:rsidRPr="005944BA">
        <w:rPr>
          <w:sz w:val="26"/>
          <w:szCs w:val="26"/>
          <w:lang w:eastAsia="en-US" w:bidi="en-US"/>
        </w:rPr>
        <w:lastRenderedPageBreak/>
        <w:t>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56A9D0B7" w14:textId="79483FCD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F2268D">
        <w:rPr>
          <w:sz w:val="26"/>
          <w:szCs w:val="26"/>
          <w:lang w:eastAsia="en-US" w:bidi="en-US"/>
        </w:rPr>
        <w:t xml:space="preserve"> и обеспечивать передачу полного объема информации, предусмотренной </w:t>
      </w:r>
      <w:r w:rsidR="00F2268D" w:rsidRPr="005944BA">
        <w:rPr>
          <w:sz w:val="26"/>
          <w:szCs w:val="26"/>
          <w:lang w:eastAsia="en-US" w:bidi="en-US"/>
        </w:rPr>
        <w:t>СТО 34.01-5.1-010-20</w:t>
      </w:r>
      <w:r w:rsidR="00F2268D">
        <w:rPr>
          <w:sz w:val="26"/>
          <w:szCs w:val="26"/>
          <w:lang w:eastAsia="en-US" w:bidi="en-US"/>
        </w:rPr>
        <w:t>21, со всех, в пределах, указанных документацией завода-изготовителя, присоединенных к УСПД счетчиков</w:t>
      </w:r>
      <w:r w:rsidRPr="005944BA">
        <w:rPr>
          <w:sz w:val="26"/>
          <w:szCs w:val="26"/>
          <w:lang w:eastAsia="en-US" w:bidi="en-US"/>
        </w:rPr>
        <w:t>.</w:t>
      </w:r>
    </w:p>
    <w:p w14:paraId="36B466E0" w14:textId="4C653726" w:rsidR="00D76373" w:rsidRDefault="00D76373" w:rsidP="00C67A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использовании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технологий для передачи данных должна обеспечиваться работа в стандарте </w:t>
      </w:r>
      <w:r w:rsidRPr="00301EF5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G</w:t>
      </w:r>
      <w:r w:rsidRPr="00301EF5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LTE</w:t>
      </w:r>
      <w:r>
        <w:rPr>
          <w:sz w:val="26"/>
          <w:szCs w:val="26"/>
        </w:rPr>
        <w:t>.</w:t>
      </w:r>
    </w:p>
    <w:p w14:paraId="4BB8D977" w14:textId="2EA2CD8D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154E87DC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кВ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</w:t>
      </w:r>
      <w:r w:rsidR="006B2461">
        <w:rPr>
          <w:sz w:val="26"/>
          <w:szCs w:val="26"/>
          <w:lang w:eastAsia="en-US" w:bidi="en-US"/>
        </w:rPr>
        <w:t>ей</w:t>
      </w:r>
      <w:r w:rsidR="006137A4">
        <w:rPr>
          <w:sz w:val="26"/>
          <w:szCs w:val="26"/>
          <w:lang w:eastAsia="en-US" w:bidi="en-US"/>
        </w:rPr>
        <w:t xml:space="preserve"> информаци</w:t>
      </w:r>
      <w:r w:rsidR="006B2461">
        <w:rPr>
          <w:sz w:val="26"/>
          <w:szCs w:val="26"/>
          <w:lang w:eastAsia="en-US" w:bidi="en-US"/>
        </w:rPr>
        <w:t>и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открытие-закрытие двери шкафа АСУЭ и ТМ, РУ 10 (6) кВ, отсека(</w:t>
      </w:r>
      <w:proofErr w:type="spellStart"/>
      <w:r w:rsidRPr="005944BA">
        <w:rPr>
          <w:sz w:val="26"/>
          <w:szCs w:val="26"/>
        </w:rPr>
        <w:t>ов</w:t>
      </w:r>
      <w:proofErr w:type="spellEnd"/>
      <w:r w:rsidRPr="005944BA">
        <w:rPr>
          <w:sz w:val="26"/>
          <w:szCs w:val="26"/>
        </w:rPr>
        <w:t>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00BEBCFF" w:rsidR="00C67A51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</w:t>
      </w:r>
      <w:r w:rsidR="00525585">
        <w:rPr>
          <w:sz w:val="26"/>
          <w:szCs w:val="26"/>
        </w:rPr>
        <w:t>;</w:t>
      </w:r>
    </w:p>
    <w:p w14:paraId="119F9B35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 xml:space="preserve">сигнализация </w:t>
      </w:r>
      <w:proofErr w:type="spellStart"/>
      <w:r w:rsidRPr="002563C1">
        <w:rPr>
          <w:sz w:val="26"/>
          <w:szCs w:val="26"/>
        </w:rPr>
        <w:t>пофазно</w:t>
      </w:r>
      <w:proofErr w:type="spellEnd"/>
      <w:r w:rsidRPr="002563C1">
        <w:rPr>
          <w:sz w:val="26"/>
          <w:szCs w:val="26"/>
        </w:rPr>
        <w:t xml:space="preserve"> о пропадании напряжения на отходящих линиях 0,4 кВ;</w:t>
      </w:r>
    </w:p>
    <w:p w14:paraId="3311F262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мгновенные значения электрических величин на вводе (вводах) в ТП (фазное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сети);</w:t>
      </w:r>
    </w:p>
    <w:p w14:paraId="528C60EF" w14:textId="77777777" w:rsidR="00525585" w:rsidRPr="00A40024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14:paraId="136190FE" w14:textId="17548594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При </w:t>
      </w:r>
      <w:proofErr w:type="spellStart"/>
      <w:r w:rsidRPr="005944BA">
        <w:rPr>
          <w:sz w:val="26"/>
          <w:szCs w:val="26"/>
          <w:lang w:eastAsia="en-US" w:bidi="en-US"/>
        </w:rPr>
        <w:t>параметрировании</w:t>
      </w:r>
      <w:proofErr w:type="spellEnd"/>
      <w:r w:rsidRPr="005944B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7E6A997C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</w:t>
      </w:r>
      <w:r w:rsidR="00E214D4">
        <w:rPr>
          <w:sz w:val="26"/>
          <w:szCs w:val="26"/>
        </w:rPr>
        <w:t>соответствовать типовым техническим решениям</w:t>
      </w:r>
      <w:r w:rsidR="00F524F2">
        <w:rPr>
          <w:sz w:val="26"/>
          <w:szCs w:val="26"/>
        </w:rPr>
        <w:t xml:space="preserve"> </w:t>
      </w:r>
      <w:r w:rsidR="00F524F2" w:rsidRPr="00D62DFF">
        <w:rPr>
          <w:sz w:val="26"/>
          <w:szCs w:val="26"/>
        </w:rPr>
        <w:t>при реализации проектов автоматизации ТП</w:t>
      </w:r>
      <w:r w:rsidR="00F524F2">
        <w:rPr>
          <w:sz w:val="26"/>
          <w:szCs w:val="26"/>
        </w:rPr>
        <w:t>.</w:t>
      </w:r>
      <w:r w:rsidR="00E214D4">
        <w:rPr>
          <w:sz w:val="26"/>
          <w:szCs w:val="26"/>
        </w:rPr>
        <w:t xml:space="preserve"> </w:t>
      </w:r>
      <w:r w:rsidR="00F524F2" w:rsidRPr="005944BA">
        <w:rPr>
          <w:sz w:val="26"/>
          <w:szCs w:val="26"/>
        </w:rPr>
        <w:t xml:space="preserve">Шкафы АСУЭ и ТМ должны </w:t>
      </w:r>
      <w:r w:rsidRPr="005944BA">
        <w:rPr>
          <w:sz w:val="26"/>
          <w:szCs w:val="26"/>
        </w:rPr>
        <w:t xml:space="preserve">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быть предусмотрены </w:t>
      </w:r>
      <w:proofErr w:type="spellStart"/>
      <w:r w:rsidRPr="005944BA">
        <w:rPr>
          <w:sz w:val="26"/>
          <w:szCs w:val="26"/>
        </w:rPr>
        <w:t>гермовводы</w:t>
      </w:r>
      <w:proofErr w:type="spellEnd"/>
      <w:r w:rsidRPr="005944BA">
        <w:rPr>
          <w:sz w:val="26"/>
          <w:szCs w:val="26"/>
        </w:rPr>
        <w:t xml:space="preserve">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</w:t>
      </w:r>
      <w:proofErr w:type="spellStart"/>
      <w:r w:rsidRPr="005944BA">
        <w:rPr>
          <w:sz w:val="26"/>
          <w:szCs w:val="26"/>
        </w:rPr>
        <w:t>клеммники</w:t>
      </w:r>
      <w:proofErr w:type="spellEnd"/>
      <w:r w:rsidRPr="005944BA">
        <w:rPr>
          <w:sz w:val="26"/>
          <w:szCs w:val="26"/>
        </w:rPr>
        <w:t>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  <w:r w:rsidR="00525585">
        <w:rPr>
          <w:sz w:val="26"/>
          <w:szCs w:val="26"/>
        </w:rPr>
        <w:t xml:space="preserve"> </w:t>
      </w:r>
      <w:r w:rsidR="00525585" w:rsidRPr="002563C1">
        <w:rPr>
          <w:sz w:val="26"/>
          <w:szCs w:val="26"/>
        </w:rPr>
        <w:t xml:space="preserve">Для защиты кабелей </w:t>
      </w:r>
      <w:proofErr w:type="spellStart"/>
      <w:r w:rsidR="00525585" w:rsidRPr="002563C1">
        <w:rPr>
          <w:sz w:val="26"/>
          <w:szCs w:val="26"/>
        </w:rPr>
        <w:t>пофазного</w:t>
      </w:r>
      <w:proofErr w:type="spellEnd"/>
      <w:r w:rsidR="00525585" w:rsidRPr="002563C1">
        <w:rPr>
          <w:sz w:val="26"/>
          <w:szCs w:val="26"/>
        </w:rPr>
        <w:t xml:space="preserve"> контроля наличия напряжения на отходящих линиях 0,4 кВ, от токов КЗ, должны быть </w:t>
      </w:r>
      <w:r w:rsidR="00525585" w:rsidRPr="002563C1">
        <w:rPr>
          <w:sz w:val="26"/>
          <w:szCs w:val="26"/>
        </w:rPr>
        <w:lastRenderedPageBreak/>
        <w:t xml:space="preserve">установлены соответствующие </w:t>
      </w:r>
      <w:proofErr w:type="spellStart"/>
      <w:r w:rsidR="00525585" w:rsidRPr="002563C1">
        <w:rPr>
          <w:sz w:val="26"/>
          <w:szCs w:val="26"/>
        </w:rPr>
        <w:t>клеммники</w:t>
      </w:r>
      <w:proofErr w:type="spellEnd"/>
      <w:r w:rsidR="00525585" w:rsidRPr="002563C1">
        <w:rPr>
          <w:sz w:val="26"/>
          <w:szCs w:val="26"/>
        </w:rPr>
        <w:t xml:space="preserve"> с токоограничивающими резисторами в непосредственной близости от коммутационных аппаратов отходящей линии 0,4 кВ, с целью минимизации участка незащищенного провода. Кабели контроля наличия фаз на отходящих линиях 0,4 кВ должны подключаться к дублирующим контактам автоматического выключателя (при их наличии) либо к жиле кабеля отходящей линии 0,4 кВ посредством изолированных, прокалывающих зажимов. Соединение под один болт с проводником силового кабеля не допускается ввиду возможного ослабления соединения и последующего термического разрушения изделий. Кабель уличной GSM антенны в случае его наружной прокладки должен быть защищен </w:t>
      </w:r>
      <w:proofErr w:type="spellStart"/>
      <w:r w:rsidR="00525585" w:rsidRPr="002563C1">
        <w:rPr>
          <w:sz w:val="26"/>
          <w:szCs w:val="26"/>
        </w:rPr>
        <w:t>гофротрубой</w:t>
      </w:r>
      <w:proofErr w:type="spellEnd"/>
      <w:r w:rsidR="00525585" w:rsidRPr="002563C1">
        <w:rPr>
          <w:sz w:val="26"/>
          <w:szCs w:val="26"/>
        </w:rPr>
        <w:t xml:space="preserve"> с обязательной фиксацией к стенкам КТП и шкафа. Кабель питания шкафа ТМ и АСУЭ защищается автоматическим выключателем соответствующего номинала, размещённым в отсеке РУ 0,4 </w:t>
      </w:r>
      <w:proofErr w:type="spellStart"/>
      <w:r w:rsidR="00525585" w:rsidRPr="002563C1">
        <w:rPr>
          <w:sz w:val="26"/>
          <w:szCs w:val="26"/>
        </w:rPr>
        <w:t>кВ.</w:t>
      </w:r>
      <w:proofErr w:type="spellEnd"/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8" w:name="_Toc22938049"/>
      <w:bookmarkStart w:id="69" w:name="_Toc32489407"/>
      <w:bookmarkStart w:id="70" w:name="_Toc32496774"/>
      <w:bookmarkStart w:id="71" w:name="_Toc13695787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8"/>
      <w:bookmarkEnd w:id="69"/>
      <w:bookmarkEnd w:id="70"/>
      <w:bookmarkEnd w:id="71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CE9A678" w14:textId="77777777" w:rsidR="00346C67" w:rsidRPr="004A4067" w:rsidRDefault="00346C67" w:rsidP="00346C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</w:t>
      </w:r>
      <w:r w:rsidRPr="004A4067">
        <w:rPr>
          <w:sz w:val="26"/>
          <w:szCs w:val="26"/>
        </w:rPr>
        <w:lastRenderedPageBreak/>
        <w:t>даты начала поставки счетчиков в адрес заказчика, а также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Выше перечисленные документы предоставляются на этапе заключения/исполнения договора.</w:t>
      </w:r>
    </w:p>
    <w:p w14:paraId="5AA440BA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6A541894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373FCD0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14:paraId="25A8F7D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14:paraId="5E387700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14:paraId="373A25EC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безопасности информации в течение не менее 15 лет на этапе его эксплуатации;</w:t>
      </w:r>
    </w:p>
    <w:p w14:paraId="4CCDB04A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14:paraId="09F0F3C2" w14:textId="17EC1F8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  <w:r>
        <w:rPr>
          <w:rFonts w:eastAsiaTheme="minorHAnsi"/>
          <w:sz w:val="26"/>
          <w:szCs w:val="26"/>
          <w:lang w:val="ru-RU" w:bidi="ar-SA"/>
        </w:rPr>
        <w:t xml:space="preserve"> 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2" w:name="_Toc14335932"/>
      <w:bookmarkStart w:id="73" w:name="_Toc28082114"/>
      <w:bookmarkStart w:id="74" w:name="_Toc37017787"/>
      <w:bookmarkStart w:id="75" w:name="_Toc13695787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6" w:name="_Toc14335933"/>
      <w:bookmarkEnd w:id="72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3"/>
      <w:bookmarkEnd w:id="74"/>
      <w:bookmarkEnd w:id="76"/>
      <w:bookmarkEnd w:id="75"/>
    </w:p>
    <w:p w14:paraId="470275F6" w14:textId="1AA46D60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B55E99" w:rsidRPr="000D7A72">
        <w:rPr>
          <w:bCs/>
          <w:iCs/>
          <w:sz w:val="26"/>
          <w:szCs w:val="26"/>
        </w:rPr>
        <w:t>СТО 34.01-5.1-009-2021</w:t>
      </w:r>
      <w:r w:rsidR="00B55E99">
        <w:rPr>
          <w:bCs/>
          <w:iCs/>
          <w:sz w:val="26"/>
          <w:szCs w:val="26"/>
        </w:rPr>
        <w:t xml:space="preserve"> «</w:t>
      </w:r>
      <w:r w:rsidR="00B55E99" w:rsidRPr="000D7A72">
        <w:rPr>
          <w:bCs/>
          <w:iCs/>
          <w:sz w:val="26"/>
          <w:szCs w:val="26"/>
        </w:rPr>
        <w:t>П</w:t>
      </w:r>
      <w:r w:rsidR="00B55E99" w:rsidRPr="000D7A72">
        <w:rPr>
          <w:bCs/>
          <w:iCs/>
          <w:szCs w:val="26"/>
        </w:rPr>
        <w:t>риборы</w:t>
      </w:r>
      <w:r w:rsidR="00B55E99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B55E99">
        <w:rPr>
          <w:bCs/>
          <w:iCs/>
          <w:sz w:val="26"/>
          <w:szCs w:val="26"/>
        </w:rPr>
        <w:t>»</w:t>
      </w:r>
      <w:r w:rsidR="00FD184E">
        <w:rPr>
          <w:sz w:val="26"/>
          <w:szCs w:val="26"/>
        </w:rPr>
        <w:t>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7" w:name="_Toc22938050"/>
      <w:bookmarkStart w:id="78" w:name="_Toc32489408"/>
      <w:bookmarkStart w:id="79" w:name="_Toc32496775"/>
      <w:bookmarkStart w:id="80" w:name="_Toc13695787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7"/>
      <w:bookmarkEnd w:id="78"/>
      <w:bookmarkEnd w:id="79"/>
      <w:bookmarkEnd w:id="80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324CE0C4" w14:textId="21BC5A91" w:rsidR="009647FF" w:rsidRDefault="00EB45E9" w:rsidP="00346CAE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  <w:bookmarkStart w:id="81" w:name="_Toc22938051"/>
      <w:bookmarkStart w:id="82" w:name="_Toc32489409"/>
    </w:p>
    <w:p w14:paraId="51EB26E5" w14:textId="77777777" w:rsidR="00346CAE" w:rsidRPr="00346CAE" w:rsidRDefault="00346CAE" w:rsidP="00346CAE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3" w:name="_Toc32496776"/>
      <w:bookmarkStart w:id="84" w:name="_Toc13695787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1"/>
      <w:bookmarkEnd w:id="82"/>
      <w:bookmarkEnd w:id="83"/>
      <w:bookmarkEnd w:id="84"/>
    </w:p>
    <w:p w14:paraId="48959C78" w14:textId="12371282" w:rsidR="009647FF" w:rsidRDefault="009647FF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bookmarkStart w:id="85" w:name="_Toc22938052"/>
      <w:bookmarkStart w:id="86" w:name="_Toc32489410"/>
    </w:p>
    <w:p w14:paraId="6F5F10BB" w14:textId="77777777" w:rsidR="00346CAE" w:rsidRPr="00346CAE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7" w:name="_Toc32496777"/>
      <w:bookmarkStart w:id="88" w:name="_Toc1369578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5"/>
      <w:bookmarkEnd w:id="86"/>
      <w:bookmarkEnd w:id="87"/>
      <w:bookmarkEnd w:id="88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9" w:name="_Toc22938054"/>
      <w:bookmarkStart w:id="90" w:name="_Toc32489412"/>
      <w:bookmarkStart w:id="91" w:name="_Toc32496779"/>
      <w:bookmarkStart w:id="92" w:name="_Toc136957875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9"/>
      <w:bookmarkEnd w:id="90"/>
      <w:bookmarkEnd w:id="91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2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3" w:name="_Toc22938056"/>
      <w:bookmarkStart w:id="94" w:name="_Toc32489413"/>
      <w:bookmarkStart w:id="95" w:name="_Toc32496780"/>
      <w:bookmarkStart w:id="96" w:name="_Toc136957876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3"/>
      <w:bookmarkEnd w:id="94"/>
      <w:bookmarkEnd w:id="95"/>
      <w:bookmarkEnd w:id="96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7" w:name="_Toc22938057"/>
      <w:bookmarkStart w:id="98" w:name="_Toc32489414"/>
      <w:bookmarkStart w:id="99" w:name="_Toc32496781"/>
      <w:bookmarkStart w:id="100" w:name="_Toc136957877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7"/>
      <w:bookmarkEnd w:id="98"/>
      <w:bookmarkEnd w:id="99"/>
      <w:bookmarkEnd w:id="100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1" w:name="_Toc14335950"/>
      <w:bookmarkStart w:id="102" w:name="_Toc28082117"/>
      <w:bookmarkStart w:id="103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4" w:name="_Toc136957878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1"/>
      <w:bookmarkEnd w:id="102"/>
      <w:bookmarkEnd w:id="103"/>
      <w:bookmarkEnd w:id="104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6A34995B" w14:textId="77777777" w:rsidR="0039548E" w:rsidRDefault="00346C67" w:rsidP="00346C67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>Приложение 1. Спецификация поставляемого оборудования.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22"/>
        <w:gridCol w:w="2116"/>
        <w:gridCol w:w="6476"/>
        <w:gridCol w:w="1875"/>
        <w:gridCol w:w="3502"/>
      </w:tblGrid>
      <w:tr w:rsidR="008535E1" w:rsidRPr="004A28BE" w14:paraId="3CEC089A" w14:textId="77777777" w:rsidTr="004A28BE">
        <w:trPr>
          <w:trHeight w:val="780"/>
        </w:trPr>
        <w:tc>
          <w:tcPr>
            <w:tcW w:w="246" w:type="pct"/>
            <w:shd w:val="clear" w:color="auto" w:fill="auto"/>
            <w:vAlign w:val="center"/>
            <w:hideMark/>
          </w:tcPr>
          <w:p w14:paraId="3BA2ADBA" w14:textId="77777777" w:rsidR="008535E1" w:rsidRPr="004A28BE" w:rsidRDefault="008535E1" w:rsidP="008535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8BE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20" w:type="pct"/>
            <w:vAlign w:val="center"/>
          </w:tcPr>
          <w:p w14:paraId="22769157" w14:textId="6DE641A2" w:rsidR="008535E1" w:rsidRPr="004A28BE" w:rsidRDefault="008535E1" w:rsidP="008535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8BE">
              <w:rPr>
                <w:b/>
                <w:bCs/>
                <w:color w:val="000000"/>
                <w:sz w:val="20"/>
                <w:szCs w:val="20"/>
              </w:rPr>
              <w:t>Филиал</w:t>
            </w:r>
          </w:p>
        </w:tc>
        <w:tc>
          <w:tcPr>
            <w:tcW w:w="2204" w:type="pct"/>
            <w:shd w:val="clear" w:color="auto" w:fill="auto"/>
            <w:vAlign w:val="center"/>
            <w:hideMark/>
          </w:tcPr>
          <w:p w14:paraId="6AEF9E8C" w14:textId="2EC04DD4" w:rsidR="008535E1" w:rsidRPr="004A28BE" w:rsidRDefault="008535E1" w:rsidP="004A28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8BE">
              <w:rPr>
                <w:b/>
                <w:bCs/>
                <w:color w:val="000000"/>
                <w:sz w:val="20"/>
                <w:szCs w:val="20"/>
              </w:rPr>
              <w:t>Тип оборудования</w:t>
            </w:r>
          </w:p>
        </w:tc>
        <w:tc>
          <w:tcPr>
            <w:tcW w:w="638" w:type="pct"/>
            <w:vAlign w:val="center"/>
          </w:tcPr>
          <w:p w14:paraId="5EB12349" w14:textId="3F01ABD8" w:rsidR="008535E1" w:rsidRPr="004A28BE" w:rsidRDefault="008535E1" w:rsidP="008535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8BE">
              <w:rPr>
                <w:b/>
                <w:bCs/>
                <w:color w:val="000000"/>
                <w:sz w:val="20"/>
                <w:szCs w:val="20"/>
              </w:rPr>
              <w:t xml:space="preserve">Предельная единичная цена, руб. без НДС </w:t>
            </w:r>
          </w:p>
          <w:p w14:paraId="6DA0609C" w14:textId="77777777" w:rsidR="008535E1" w:rsidRPr="004A28BE" w:rsidRDefault="008535E1" w:rsidP="008535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vAlign w:val="center"/>
            <w:hideMark/>
          </w:tcPr>
          <w:p w14:paraId="05A242DF" w14:textId="373454A7" w:rsidR="008535E1" w:rsidRPr="004A28BE" w:rsidRDefault="008535E1" w:rsidP="008535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8BE">
              <w:rPr>
                <w:b/>
                <w:bCs/>
                <w:color w:val="000000"/>
                <w:sz w:val="20"/>
                <w:szCs w:val="20"/>
              </w:rPr>
              <w:t>Совместимость с установленным оборудованием</w:t>
            </w:r>
          </w:p>
        </w:tc>
      </w:tr>
      <w:tr w:rsidR="008535E1" w:rsidRPr="004A28BE" w14:paraId="4BBE222C" w14:textId="77777777" w:rsidTr="004A28BE">
        <w:trPr>
          <w:trHeight w:val="780"/>
        </w:trPr>
        <w:tc>
          <w:tcPr>
            <w:tcW w:w="246" w:type="pct"/>
            <w:shd w:val="clear" w:color="auto" w:fill="auto"/>
            <w:vAlign w:val="center"/>
          </w:tcPr>
          <w:p w14:paraId="6D4CCE80" w14:textId="362FD14C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pct"/>
            <w:vAlign w:val="center"/>
          </w:tcPr>
          <w:p w14:paraId="369AF75E" w14:textId="3D7B8912" w:rsidR="008535E1" w:rsidRPr="004A28BE" w:rsidRDefault="004A28BE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72109628" w14:textId="22D3C5EC" w:rsidR="008535E1" w:rsidRPr="004A28BE" w:rsidRDefault="008535E1" w:rsidP="004A28BE">
            <w:pPr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638" w:type="pct"/>
            <w:vAlign w:val="center"/>
          </w:tcPr>
          <w:p w14:paraId="315CB22C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13 163,33</w:t>
            </w:r>
          </w:p>
          <w:p w14:paraId="015D618A" w14:textId="77777777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767398E9" w14:textId="4C2C07BE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35E1" w:rsidRPr="004A28BE" w14:paraId="05855548" w14:textId="77777777" w:rsidTr="004A28BE">
        <w:trPr>
          <w:trHeight w:val="780"/>
        </w:trPr>
        <w:tc>
          <w:tcPr>
            <w:tcW w:w="246" w:type="pct"/>
            <w:shd w:val="clear" w:color="auto" w:fill="auto"/>
            <w:vAlign w:val="center"/>
          </w:tcPr>
          <w:p w14:paraId="15F81BA7" w14:textId="55F25D1B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14:paraId="6A4982EC" w14:textId="715354E6" w:rsidR="008535E1" w:rsidRPr="004A28BE" w:rsidRDefault="004A28BE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21308CD9" w14:textId="3F910857" w:rsidR="008535E1" w:rsidRPr="004A28BE" w:rsidRDefault="008535E1" w:rsidP="004A28BE">
            <w:pPr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638" w:type="pct"/>
            <w:vAlign w:val="center"/>
          </w:tcPr>
          <w:p w14:paraId="39F9B664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22 955,83</w:t>
            </w:r>
          </w:p>
          <w:p w14:paraId="5E9836FF" w14:textId="77777777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1082D07F" w14:textId="3BD6EA6D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35E1" w:rsidRPr="004A28BE" w14:paraId="3CF90FB8" w14:textId="77777777" w:rsidTr="004A28BE">
        <w:trPr>
          <w:trHeight w:val="780"/>
        </w:trPr>
        <w:tc>
          <w:tcPr>
            <w:tcW w:w="246" w:type="pct"/>
            <w:shd w:val="clear" w:color="auto" w:fill="auto"/>
            <w:vAlign w:val="center"/>
          </w:tcPr>
          <w:p w14:paraId="3C922702" w14:textId="4DEAAD86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pct"/>
            <w:vAlign w:val="center"/>
          </w:tcPr>
          <w:p w14:paraId="4DEF44E7" w14:textId="670DBA57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6F332F33" w14:textId="5665E38A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638" w:type="pct"/>
            <w:vAlign w:val="center"/>
          </w:tcPr>
          <w:p w14:paraId="1DD70F4F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13 163,33</w:t>
            </w:r>
          </w:p>
          <w:p w14:paraId="19A6BD34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2CB5292B" w14:textId="5E730BEF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35E1" w:rsidRPr="004A28BE" w14:paraId="1E4E27E7" w14:textId="77777777" w:rsidTr="004A28BE">
        <w:trPr>
          <w:trHeight w:val="780"/>
        </w:trPr>
        <w:tc>
          <w:tcPr>
            <w:tcW w:w="246" w:type="pct"/>
            <w:shd w:val="clear" w:color="auto" w:fill="auto"/>
            <w:vAlign w:val="center"/>
          </w:tcPr>
          <w:p w14:paraId="07F6C220" w14:textId="3F0FC9EB" w:rsidR="008535E1" w:rsidRPr="004A28BE" w:rsidRDefault="008535E1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pct"/>
            <w:vAlign w:val="center"/>
          </w:tcPr>
          <w:p w14:paraId="20820A90" w14:textId="5E767121" w:rsidR="008535E1" w:rsidRPr="004A28BE" w:rsidRDefault="004A28BE" w:rsidP="008535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37DBEDFC" w14:textId="7E9DBF8A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638" w:type="pct"/>
            <w:vAlign w:val="center"/>
          </w:tcPr>
          <w:p w14:paraId="04CA0AAC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13 230,83</w:t>
            </w:r>
          </w:p>
          <w:p w14:paraId="0B45B4D1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vAlign w:val="center"/>
          </w:tcPr>
          <w:p w14:paraId="56080D93" w14:textId="77777777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Модем </w:t>
            </w:r>
          </w:p>
          <w:p w14:paraId="0C36685B" w14:textId="0DFD96DF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"Мирт-557" </w:t>
            </w:r>
          </w:p>
        </w:tc>
      </w:tr>
      <w:tr w:rsidR="008535E1" w:rsidRPr="004A28BE" w14:paraId="50C8148D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A0A2CED" w14:textId="39EFA6A4" w:rsidR="008535E1" w:rsidRPr="004A28BE" w:rsidRDefault="004A28BE" w:rsidP="008535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0" w:type="pct"/>
            <w:vAlign w:val="center"/>
          </w:tcPr>
          <w:p w14:paraId="2A763464" w14:textId="00DEF30E" w:rsidR="008535E1" w:rsidRPr="004A28BE" w:rsidRDefault="004A28BE" w:rsidP="008535E1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  <w:hideMark/>
          </w:tcPr>
          <w:p w14:paraId="636A47F4" w14:textId="77B3093C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split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1,0/2,0), RF-модем</w:t>
            </w:r>
          </w:p>
        </w:tc>
        <w:tc>
          <w:tcPr>
            <w:tcW w:w="638" w:type="pct"/>
            <w:vAlign w:val="center"/>
          </w:tcPr>
          <w:p w14:paraId="2DD7BF93" w14:textId="09E26BF1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13 095,83</w:t>
            </w:r>
          </w:p>
        </w:tc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1D5062F9" w14:textId="0C803757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Модем </w:t>
            </w:r>
          </w:p>
          <w:p w14:paraId="7F573CE5" w14:textId="2FF1B77C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"Мирт-557" </w:t>
            </w:r>
          </w:p>
        </w:tc>
      </w:tr>
      <w:tr w:rsidR="008535E1" w:rsidRPr="004A28BE" w14:paraId="0548E408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519EF1F6" w14:textId="39D8A7F0" w:rsidR="008535E1" w:rsidRPr="004A28BE" w:rsidRDefault="004A28BE" w:rsidP="008535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20" w:type="pct"/>
            <w:vAlign w:val="center"/>
          </w:tcPr>
          <w:p w14:paraId="59B5530A" w14:textId="041F216D" w:rsidR="008535E1" w:rsidRPr="004A28BE" w:rsidRDefault="004A28BE" w:rsidP="008535E1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1C3F9D52" w14:textId="344FADB3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638" w:type="pct"/>
            <w:vAlign w:val="center"/>
          </w:tcPr>
          <w:p w14:paraId="6FC772FB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22 955,83</w:t>
            </w:r>
          </w:p>
          <w:p w14:paraId="4F8321D6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74B600C8" w14:textId="519307E9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35E1" w:rsidRPr="004A28BE" w14:paraId="6E47BE79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2D028368" w14:textId="700C23F2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0" w:type="pct"/>
            <w:vAlign w:val="center"/>
          </w:tcPr>
          <w:p w14:paraId="5477EE0B" w14:textId="39521510" w:rsidR="008535E1" w:rsidRPr="004A28BE" w:rsidRDefault="004A28BE" w:rsidP="008535E1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17F3FDDB" w14:textId="1CCBFF51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1,0/2,0, GSM (RF-модем)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638" w:type="pct"/>
            <w:vAlign w:val="center"/>
          </w:tcPr>
          <w:p w14:paraId="065E7694" w14:textId="590E786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23 491,67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1B2DE72E" w14:textId="77777777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Модем </w:t>
            </w:r>
          </w:p>
          <w:p w14:paraId="70F7D232" w14:textId="4B0A886E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"Мирт-557"   </w:t>
            </w:r>
          </w:p>
        </w:tc>
      </w:tr>
      <w:tr w:rsidR="008535E1" w:rsidRPr="004A28BE" w14:paraId="3231EC7A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77351C0B" w14:textId="2FAF2750" w:rsidR="008535E1" w:rsidRPr="004A28BE" w:rsidRDefault="004A28BE" w:rsidP="008535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720" w:type="pct"/>
            <w:vAlign w:val="center"/>
          </w:tcPr>
          <w:p w14:paraId="4B81C263" w14:textId="1CFECA35" w:rsidR="008535E1" w:rsidRPr="004A28BE" w:rsidRDefault="004A28BE" w:rsidP="008535E1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4C0B3B7D" w14:textId="71A50F59" w:rsidR="008535E1" w:rsidRPr="004A28BE" w:rsidRDefault="008535E1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split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1,0/2,0), RF-модем</w:t>
            </w:r>
          </w:p>
        </w:tc>
        <w:tc>
          <w:tcPr>
            <w:tcW w:w="638" w:type="pct"/>
            <w:vAlign w:val="center"/>
          </w:tcPr>
          <w:p w14:paraId="644AD047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20 476,67</w:t>
            </w:r>
          </w:p>
          <w:p w14:paraId="65F5F6FC" w14:textId="77777777" w:rsidR="008535E1" w:rsidRPr="004A28BE" w:rsidRDefault="008535E1" w:rsidP="008535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252512E1" w14:textId="77777777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Модем </w:t>
            </w:r>
          </w:p>
          <w:p w14:paraId="281113D0" w14:textId="1A520879" w:rsidR="008535E1" w:rsidRPr="004A28BE" w:rsidRDefault="008535E1" w:rsidP="008535E1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"Мирт-557"  </w:t>
            </w:r>
          </w:p>
        </w:tc>
      </w:tr>
      <w:tr w:rsidR="004A28BE" w:rsidRPr="004A28BE" w14:paraId="3587C982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3230755A" w14:textId="7D32A21C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20" w:type="pct"/>
            <w:vAlign w:val="center"/>
          </w:tcPr>
          <w:p w14:paraId="0812CB8D" w14:textId="75A0211A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54178922" w14:textId="09795DA7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0,5S/1,0, GPRS-модем) и испытательной клеммной коробкой</w:t>
            </w:r>
          </w:p>
        </w:tc>
        <w:tc>
          <w:tcPr>
            <w:tcW w:w="638" w:type="pct"/>
            <w:vAlign w:val="center"/>
          </w:tcPr>
          <w:p w14:paraId="25F4BDF0" w14:textId="100A810D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22 529,17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392758D6" w14:textId="7E0577BB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8BE" w:rsidRPr="004A28BE" w14:paraId="1757C14E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4A8D9F60" w14:textId="056B3BF1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0" w:type="pct"/>
            <w:vAlign w:val="center"/>
          </w:tcPr>
          <w:p w14:paraId="3628130C" w14:textId="1B22D816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3A6F7FC9" w14:textId="09DC2FF2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0,5S/1,0, GPRS-модем) и испытательной клеммной коробкой, коммутационным аппаратом (выключатель нагрузки 3-полюсный, 250 А) и трансформаторами тока 150/5 (3 шт.)</w:t>
            </w:r>
          </w:p>
        </w:tc>
        <w:tc>
          <w:tcPr>
            <w:tcW w:w="638" w:type="pct"/>
            <w:vAlign w:val="center"/>
          </w:tcPr>
          <w:p w14:paraId="5F280944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42 770,00</w:t>
            </w:r>
          </w:p>
          <w:p w14:paraId="62862659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4F7A067D" w14:textId="1DF851F1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8BE" w:rsidRPr="004A28BE" w14:paraId="36461461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731170E1" w14:textId="13D76F68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20" w:type="pct"/>
            <w:vAlign w:val="center"/>
          </w:tcPr>
          <w:p w14:paraId="7F2466E3" w14:textId="22C87E5D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328C1C1C" w14:textId="56F2F4C0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0,5S/1,0, GPRS -модем), испытательной клеммной коробкой, коммутационным аппаратом (выключатель нагрузки 3-полюсный, 250 А) и трансформаторами тока 200/5 (3 шт.)</w:t>
            </w:r>
          </w:p>
        </w:tc>
        <w:tc>
          <w:tcPr>
            <w:tcW w:w="638" w:type="pct"/>
            <w:vAlign w:val="center"/>
          </w:tcPr>
          <w:p w14:paraId="41A45233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43 765,83</w:t>
            </w:r>
          </w:p>
          <w:p w14:paraId="441F2B93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7AD7723A" w14:textId="57F2504F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8BE" w:rsidRPr="004A28BE" w14:paraId="654297B5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657DD22A" w14:textId="226A13CE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20" w:type="pct"/>
            <w:vAlign w:val="center"/>
          </w:tcPr>
          <w:p w14:paraId="26F478C4" w14:textId="00A47C5F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0BC9B313" w14:textId="4B187AE7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автоматический 3-полюсный, 300 А) и трансформаторами тока 300/5 (3 шт.)</w:t>
            </w:r>
          </w:p>
        </w:tc>
        <w:tc>
          <w:tcPr>
            <w:tcW w:w="638" w:type="pct"/>
            <w:vAlign w:val="center"/>
          </w:tcPr>
          <w:p w14:paraId="052FD034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46 687,50</w:t>
            </w:r>
          </w:p>
          <w:p w14:paraId="53E79866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76CE593E" w14:textId="16531E0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8BE" w:rsidRPr="004A28BE" w14:paraId="3AD62163" w14:textId="77777777" w:rsidTr="004A28BE">
        <w:trPr>
          <w:trHeight w:val="300"/>
        </w:trPr>
        <w:tc>
          <w:tcPr>
            <w:tcW w:w="246" w:type="pct"/>
            <w:shd w:val="clear" w:color="auto" w:fill="auto"/>
            <w:noWrap/>
            <w:vAlign w:val="center"/>
          </w:tcPr>
          <w:p w14:paraId="519553D2" w14:textId="0C771931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20" w:type="pct"/>
            <w:vAlign w:val="center"/>
          </w:tcPr>
          <w:p w14:paraId="68BD8F01" w14:textId="41440009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4B2412E6" w14:textId="2377F001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Шкаф УСПД в комплекте (ВШУ в сборе с RF модемом и внешней RF антенной, GSM модем и внешней GSM антенной, ВА47 2Р х 3А " С")</w:t>
            </w:r>
          </w:p>
        </w:tc>
        <w:tc>
          <w:tcPr>
            <w:tcW w:w="638" w:type="pct"/>
            <w:vAlign w:val="center"/>
          </w:tcPr>
          <w:p w14:paraId="4B3F22DD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89 285,83</w:t>
            </w:r>
          </w:p>
          <w:p w14:paraId="41F5CCDC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0DC0DC75" w14:textId="50296395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Эл.счётчик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Миртек</w:t>
            </w:r>
            <w:proofErr w:type="spellEnd"/>
          </w:p>
        </w:tc>
      </w:tr>
      <w:tr w:rsidR="004A28BE" w:rsidRPr="004A28BE" w14:paraId="0F9C6A91" w14:textId="77777777" w:rsidTr="004A28BE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14:paraId="3248EE68" w14:textId="2C5FCAF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20" w:type="pct"/>
            <w:vAlign w:val="center"/>
          </w:tcPr>
          <w:p w14:paraId="04909EA8" w14:textId="313CE2EF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Нижновэнерго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32EEED44" w14:textId="103962D1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Счетчик электрической энергии 3-фазный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>. 0,5S/1,0, RS-485, GPRS-модем)</w:t>
            </w:r>
            <w:bookmarkStart w:id="105" w:name="_GoBack"/>
            <w:bookmarkEnd w:id="105"/>
          </w:p>
        </w:tc>
        <w:tc>
          <w:tcPr>
            <w:tcW w:w="638" w:type="pct"/>
            <w:vAlign w:val="center"/>
          </w:tcPr>
          <w:p w14:paraId="427CF014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21 000,00</w:t>
            </w:r>
          </w:p>
          <w:p w14:paraId="290B9097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1311093F" w14:textId="1EC93BE5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28BE" w:rsidRPr="004A28BE" w14:paraId="32CD8DD7" w14:textId="77777777" w:rsidTr="004A28BE">
        <w:trPr>
          <w:trHeight w:val="557"/>
        </w:trPr>
        <w:tc>
          <w:tcPr>
            <w:tcW w:w="246" w:type="pct"/>
            <w:shd w:val="clear" w:color="auto" w:fill="auto"/>
            <w:noWrap/>
            <w:vAlign w:val="center"/>
          </w:tcPr>
          <w:p w14:paraId="0EC80E33" w14:textId="03CB8C41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20" w:type="pct"/>
            <w:vAlign w:val="center"/>
          </w:tcPr>
          <w:p w14:paraId="4BD3F7DD" w14:textId="28134104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Нижновэнерго</w:t>
            </w:r>
          </w:p>
        </w:tc>
        <w:tc>
          <w:tcPr>
            <w:tcW w:w="2204" w:type="pct"/>
            <w:shd w:val="clear" w:color="auto" w:fill="auto"/>
            <w:vAlign w:val="center"/>
          </w:tcPr>
          <w:p w14:paraId="2BD57F03" w14:textId="67373408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(3×57.7/115 В, 5-7,5 А, </w:t>
            </w:r>
            <w:proofErr w:type="spellStart"/>
            <w:proofErr w:type="gramStart"/>
            <w:r w:rsidRPr="004A28BE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4A28BE">
              <w:rPr>
                <w:color w:val="000000"/>
                <w:sz w:val="22"/>
                <w:szCs w:val="22"/>
              </w:rPr>
              <w:t xml:space="preserve">. 0,5S/1,0), 2*RS-485, </w:t>
            </w:r>
            <w:proofErr w:type="spellStart"/>
            <w:r w:rsidRPr="004A28BE">
              <w:rPr>
                <w:color w:val="000000"/>
                <w:sz w:val="22"/>
                <w:szCs w:val="22"/>
              </w:rPr>
              <w:t>оптопорт</w:t>
            </w:r>
            <w:proofErr w:type="spellEnd"/>
            <w:r w:rsidRPr="004A28BE">
              <w:rPr>
                <w:color w:val="000000"/>
                <w:sz w:val="22"/>
                <w:szCs w:val="22"/>
              </w:rPr>
              <w:t>; ЖКИ; крепление на щит</w:t>
            </w:r>
          </w:p>
        </w:tc>
        <w:tc>
          <w:tcPr>
            <w:tcW w:w="638" w:type="pct"/>
            <w:vAlign w:val="center"/>
          </w:tcPr>
          <w:p w14:paraId="55431485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46 416,67</w:t>
            </w:r>
          </w:p>
          <w:p w14:paraId="17C5DEBF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644707D2" w14:textId="63A3A38A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Совместимость на</w:t>
            </w:r>
          </w:p>
          <w:p w14:paraId="1403FAF4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шлейфе со счетчиками</w:t>
            </w:r>
          </w:p>
          <w:p w14:paraId="77BF192F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СЭТ-4ТМ.03М.01 и</w:t>
            </w:r>
          </w:p>
          <w:p w14:paraId="79362944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многофункциональным</w:t>
            </w:r>
          </w:p>
          <w:p w14:paraId="387670AE" w14:textId="2DDA0606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контроллером ARIS</w:t>
            </w:r>
          </w:p>
        </w:tc>
      </w:tr>
      <w:tr w:rsidR="004A28BE" w:rsidRPr="004A28BE" w14:paraId="1CFA5596" w14:textId="77777777" w:rsidTr="004A28BE">
        <w:trPr>
          <w:trHeight w:val="900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ED3C9BE" w14:textId="1951AC12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20" w:type="pct"/>
            <w:vAlign w:val="center"/>
          </w:tcPr>
          <w:p w14:paraId="23489FB0" w14:textId="45A2D825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Нижновэнерго</w:t>
            </w:r>
          </w:p>
        </w:tc>
        <w:tc>
          <w:tcPr>
            <w:tcW w:w="2204" w:type="pct"/>
            <w:shd w:val="clear" w:color="auto" w:fill="auto"/>
            <w:vAlign w:val="center"/>
            <w:hideMark/>
          </w:tcPr>
          <w:p w14:paraId="6DEF2F66" w14:textId="0024EA99" w:rsidR="004A28BE" w:rsidRPr="004A28BE" w:rsidRDefault="004A28BE" w:rsidP="004A28BE">
            <w:pPr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Пункт коммерческого учета электроэнергии 6кВ,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638" w:type="pct"/>
            <w:vAlign w:val="center"/>
          </w:tcPr>
          <w:p w14:paraId="5E94E2C0" w14:textId="77777777" w:rsidR="004A28BE" w:rsidRPr="004A28BE" w:rsidRDefault="004A28BE" w:rsidP="004A28BE">
            <w:pPr>
              <w:jc w:val="center"/>
              <w:rPr>
                <w:color w:val="000000"/>
                <w:sz w:val="20"/>
                <w:szCs w:val="20"/>
              </w:rPr>
            </w:pPr>
            <w:r w:rsidRPr="004A28BE">
              <w:rPr>
                <w:color w:val="000000"/>
                <w:sz w:val="20"/>
                <w:szCs w:val="20"/>
              </w:rPr>
              <w:t>484 525,00</w:t>
            </w:r>
          </w:p>
          <w:p w14:paraId="46A01B70" w14:textId="77777777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0BFA50CC" w14:textId="53DC546F" w:rsidR="004A28BE" w:rsidRPr="004A28BE" w:rsidRDefault="004A28BE" w:rsidP="004A28BE">
            <w:pPr>
              <w:jc w:val="center"/>
              <w:rPr>
                <w:color w:val="000000"/>
                <w:sz w:val="22"/>
                <w:szCs w:val="22"/>
              </w:rPr>
            </w:pPr>
            <w:r w:rsidRPr="004A28B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1CDCA425" w14:textId="3988AA13" w:rsidR="00346C67" w:rsidRPr="00346C67" w:rsidRDefault="008535E1" w:rsidP="007050D0">
      <w:pPr>
        <w:spacing w:before="120" w:after="200"/>
        <w:contextualSpacing/>
      </w:pPr>
      <w:r>
        <w:br w:type="textWrapping" w:clear="all"/>
      </w:r>
    </w:p>
    <w:sectPr w:rsidR="00346C67" w:rsidRPr="00346C67" w:rsidSect="004A28BE">
      <w:headerReference w:type="default" r:id="rId20"/>
      <w:pgSz w:w="16838" w:h="11906" w:orient="landscape"/>
      <w:pgMar w:top="993" w:right="1134" w:bottom="709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487D" w14:textId="77777777" w:rsidR="008535E1" w:rsidRPr="007B75C8" w:rsidRDefault="008535E1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45EF80BD" w14:textId="77777777" w:rsidR="008535E1" w:rsidRPr="007B75C8" w:rsidRDefault="008535E1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4F708473" w14:textId="77777777" w:rsidR="008535E1" w:rsidRDefault="00853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38C45" w14:textId="77777777" w:rsidR="008535E1" w:rsidRPr="007B75C8" w:rsidRDefault="008535E1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113A1419" w14:textId="77777777" w:rsidR="008535E1" w:rsidRPr="007B75C8" w:rsidRDefault="008535E1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3665069A" w14:textId="77777777" w:rsidR="008535E1" w:rsidRDefault="008535E1"/>
  </w:footnote>
  <w:footnote w:id="2">
    <w:p w14:paraId="7BC40A07" w14:textId="77777777" w:rsidR="008535E1" w:rsidRDefault="008535E1" w:rsidP="00346C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9DBEE" w14:textId="71DC1B60" w:rsidR="008535E1" w:rsidRDefault="008535E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500BD9">
      <w:rPr>
        <w:noProof/>
        <w:lang w:val="ru-RU"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79F4D" w14:textId="35711414" w:rsidR="008535E1" w:rsidRDefault="008535E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500BD9">
      <w:rPr>
        <w:noProof/>
        <w:lang w:val="ru-RU"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EDD"/>
    <w:rsid w:val="000001FF"/>
    <w:rsid w:val="00003193"/>
    <w:rsid w:val="00003249"/>
    <w:rsid w:val="00003777"/>
    <w:rsid w:val="00004388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4DE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2FC3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078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8A0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C67"/>
    <w:rsid w:val="00346CAE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548E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210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8E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C33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28BE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967"/>
    <w:rsid w:val="004B6BFB"/>
    <w:rsid w:val="004B6E8D"/>
    <w:rsid w:val="004B72E0"/>
    <w:rsid w:val="004B762F"/>
    <w:rsid w:val="004C067D"/>
    <w:rsid w:val="004C0682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01E1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BD9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0F19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585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295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358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45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893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331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2461"/>
    <w:rsid w:val="006B2DD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7AE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50D0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359A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5E1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6EEC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343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EBE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31A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253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4F7B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D7E37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5E99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1E4F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B30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97A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373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73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4CF6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4D4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821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074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1FB6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3C45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5A2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8D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2E18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4F2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184E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2D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8A4E-8DC2-4DED-AAD9-D3776F371E8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5819E09-E6D6-4663-B084-AD241D679AA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51B2F06-39D8-44D8-ABEA-CBB841066741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03AB66A-A205-4B72-A147-7BC42C0051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8F4D03-8946-4639-97E7-46D7EF2840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BC0A27-32AD-415D-934B-05019A9DA6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8769B4-FE96-4347-A1BD-689DADC4A5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89D936-F83E-4ED3-B692-7A1795A075F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5C9A7D-17EE-4425-9BF4-959655A1E9D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311D499-7ACB-4D32-81EF-1C79695DF3C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5FADE9-A6A0-4043-A331-4D3EEF1B931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CBCA9B7-3611-4E68-8FE1-73725DAE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16</Pages>
  <Words>4316</Words>
  <Characters>32290</Characters>
  <Application>Microsoft Office Word</Application>
  <DocSecurity>0</DocSecurity>
  <Lines>269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36533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Лютыч Алексей Иванович</cp:lastModifiedBy>
  <cp:revision>21</cp:revision>
  <cp:lastPrinted>2023-09-28T08:42:00Z</cp:lastPrinted>
  <dcterms:created xsi:type="dcterms:W3CDTF">2023-03-10T12:32:00Z</dcterms:created>
  <dcterms:modified xsi:type="dcterms:W3CDTF">2023-10-31T14:44:00Z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